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/>
        <w:rPr>
          <w:sz w:val="18"/>
          <w:szCs w:val="18"/>
        </w:rPr>
      </w:pPr>
      <w:r>
        <w:rPr>
          <w:rFonts w:ascii="仿宋_gb2312" w:hAnsi="仿宋_gb2312" w:eastAsia="仿宋_gb2312" w:cs="仿宋_gb2312"/>
          <w:sz w:val="31"/>
          <w:szCs w:val="31"/>
        </w:rPr>
        <w:t>附件</w:t>
      </w:r>
      <w:r>
        <w:rPr>
          <w:rFonts w:ascii="Times New Roman" w:hAnsi="Times New Roman" w:cs="Times New Roman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/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江苏财经职业技术学院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学业预警通知书（存根）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9" w:afterAutospacing="0" w:line="560" w:lineRule="exact"/>
        <w:ind w:left="6094" w:right="0" w:firstLine="960" w:firstLineChars="400"/>
        <w:jc w:val="left"/>
        <w:textAlignment w:val="auto"/>
        <w:rPr>
          <w:sz w:val="18"/>
          <w:szCs w:val="18"/>
        </w:rPr>
      </w:pPr>
      <w:r>
        <w:rPr>
          <w:rFonts w:hint="eastAsia" w:ascii="宋体" w:hAnsi="宋体" w:eastAsia="宋体" w:cs="宋体"/>
          <w:sz w:val="24"/>
          <w:szCs w:val="24"/>
        </w:rPr>
        <w:t>编号</w:t>
      </w:r>
      <w:r>
        <w:rPr>
          <w:rFonts w:hint="eastAsia" w:ascii="宋体" w:hAnsi="宋体" w:eastAsia="宋体" w:cs="宋体"/>
          <w:sz w:val="27"/>
          <w:szCs w:val="27"/>
        </w:rPr>
        <w:t>：</w:t>
      </w:r>
    </w:p>
    <w:tbl>
      <w:tblPr>
        <w:tblStyle w:val="3"/>
        <w:tblW w:w="103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632"/>
        <w:gridCol w:w="2463"/>
        <w:gridCol w:w="1590"/>
        <w:gridCol w:w="150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学生姓名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学院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学年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学期</w:t>
            </w:r>
          </w:p>
        </w:tc>
        <w:tc>
          <w:tcPr>
            <w:tcW w:w="45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学业警示原因</w:t>
            </w:r>
          </w:p>
        </w:tc>
        <w:tc>
          <w:tcPr>
            <w:tcW w:w="86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学业警示等级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警示次数</w:t>
            </w:r>
          </w:p>
        </w:tc>
        <w:tc>
          <w:tcPr>
            <w:tcW w:w="45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学生签名</w:t>
            </w:r>
          </w:p>
        </w:tc>
        <w:tc>
          <w:tcPr>
            <w:tcW w:w="4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家长（监护人）签名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辅导员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教务员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分管领导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院长</w:t>
            </w:r>
          </w:p>
        </w:tc>
        <w:tc>
          <w:tcPr>
            <w:tcW w:w="4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书记</w:t>
            </w:r>
          </w:p>
        </w:tc>
        <w:tc>
          <w:tcPr>
            <w:tcW w:w="29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9" w:afterAutospacing="0" w:line="560" w:lineRule="exact"/>
        <w:ind w:left="0" w:right="0" w:hanging="7560" w:hangingChars="2100"/>
        <w:jc w:val="left"/>
        <w:textAlignment w:val="auto"/>
        <w:rPr>
          <w:rFonts w:hint="default" w:ascii="仿宋_gb2312" w:hAnsi="仿宋_gb2312" w:eastAsia="仿宋_gb2312" w:cs="仿宋_gb2312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江苏财经职业技术学院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学业预警通知书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编号</w:t>
      </w:r>
      <w:r>
        <w:rPr>
          <w:rFonts w:hint="eastAsia" w:ascii="宋体" w:hAnsi="宋体" w:eastAsia="宋体" w:cs="宋体"/>
          <w:sz w:val="27"/>
          <w:szCs w:val="27"/>
        </w:rPr>
        <w:t>：</w:t>
      </w:r>
    </w:p>
    <w:tbl>
      <w:tblPr>
        <w:tblStyle w:val="3"/>
        <w:tblW w:w="105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1632"/>
        <w:gridCol w:w="2463"/>
        <w:gridCol w:w="1590"/>
        <w:gridCol w:w="1500"/>
        <w:gridCol w:w="1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学生姓名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学院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学年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学期</w:t>
            </w:r>
          </w:p>
        </w:tc>
        <w:tc>
          <w:tcPr>
            <w:tcW w:w="43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学业警示原因</w:t>
            </w:r>
          </w:p>
        </w:tc>
        <w:tc>
          <w:tcPr>
            <w:tcW w:w="84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学业警示等级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警示次数</w:t>
            </w:r>
          </w:p>
        </w:tc>
        <w:tc>
          <w:tcPr>
            <w:tcW w:w="43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学生签名</w:t>
            </w:r>
          </w:p>
        </w:tc>
        <w:tc>
          <w:tcPr>
            <w:tcW w:w="4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家长（监护人）签名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辅导员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教务员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分管领导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院长</w:t>
            </w:r>
          </w:p>
        </w:tc>
        <w:tc>
          <w:tcPr>
            <w:tcW w:w="4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书记</w:t>
            </w:r>
          </w:p>
        </w:tc>
        <w:tc>
          <w:tcPr>
            <w:tcW w:w="2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/>
        <w:rPr>
          <w:sz w:val="18"/>
          <w:szCs w:val="18"/>
        </w:rPr>
      </w:pPr>
      <w:r>
        <w:rPr>
          <w:rFonts w:hint="default" w:ascii="仿宋_gb2312" w:hAnsi="仿宋_gb2312" w:eastAsia="仿宋_gb2312" w:cs="仿宋_gb2312"/>
          <w:sz w:val="31"/>
          <w:szCs w:val="31"/>
        </w:rPr>
        <w:t>附件</w:t>
      </w:r>
      <w:r>
        <w:rPr>
          <w:rFonts w:hint="default" w:ascii="Times New Roman" w:hAnsi="Times New Roman" w:cs="Times New Roman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江苏财经职业技术学院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t>预警学生谈话记录表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9" w:afterAutospacing="0" w:line="579" w:lineRule="atLeast"/>
        <w:ind w:left="2627" w:right="0" w:firstLine="4560" w:firstLineChars="1900"/>
        <w:rPr>
          <w:sz w:val="18"/>
          <w:szCs w:val="18"/>
        </w:rPr>
      </w:pPr>
      <w:r>
        <w:rPr>
          <w:rFonts w:hint="eastAsia" w:ascii="宋体" w:hAnsi="宋体" w:eastAsia="宋体" w:cs="宋体"/>
          <w:sz w:val="24"/>
          <w:szCs w:val="24"/>
        </w:rPr>
        <w:t>编号：</w:t>
      </w:r>
    </w:p>
    <w:tbl>
      <w:tblPr>
        <w:tblStyle w:val="3"/>
        <w:tblW w:w="100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507"/>
        <w:gridCol w:w="1830"/>
        <w:gridCol w:w="1894"/>
        <w:gridCol w:w="1589"/>
        <w:gridCol w:w="1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学生姓名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学业警示等级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学业警示次数</w:t>
            </w:r>
          </w:p>
        </w:tc>
        <w:tc>
          <w:tcPr>
            <w:tcW w:w="50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学生签名</w:t>
            </w:r>
          </w:p>
        </w:tc>
        <w:tc>
          <w:tcPr>
            <w:tcW w:w="33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谈话人签名</w:t>
            </w:r>
          </w:p>
        </w:tc>
        <w:tc>
          <w:tcPr>
            <w:tcW w:w="31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8" w:hRule="atLeast"/>
          <w:jc w:val="center"/>
        </w:trPr>
        <w:tc>
          <w:tcPr>
            <w:tcW w:w="1007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谈话内容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              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/>
        <w:rPr>
          <w:sz w:val="18"/>
          <w:szCs w:val="18"/>
        </w:rPr>
      </w:pPr>
      <w:r>
        <w:rPr>
          <w:rFonts w:hint="default" w:ascii="仿宋_gb2312" w:hAnsi="仿宋_gb2312" w:eastAsia="仿宋_gb2312" w:cs="仿宋_gb2312"/>
          <w:sz w:val="31"/>
          <w:szCs w:val="31"/>
        </w:rPr>
        <w:t>附件</w:t>
      </w:r>
      <w:r>
        <w:rPr>
          <w:rFonts w:hint="default" w:ascii="Times New Roman" w:hAnsi="Times New Roman" w:cs="Times New Roman"/>
          <w:sz w:val="31"/>
          <w:szCs w:val="31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江苏财经职业技术学院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t>预警学生家长（监护人）谈话记录表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6094" w:right="0"/>
        <w:rPr>
          <w:sz w:val="18"/>
          <w:szCs w:val="18"/>
        </w:rPr>
      </w:pPr>
      <w:r>
        <w:rPr>
          <w:rFonts w:hint="eastAsia" w:ascii="宋体" w:hAnsi="宋体" w:eastAsia="宋体" w:cs="宋体"/>
          <w:sz w:val="24"/>
          <w:szCs w:val="24"/>
        </w:rPr>
        <w:t>编号：</w:t>
      </w:r>
    </w:p>
    <w:tbl>
      <w:tblPr>
        <w:tblStyle w:val="3"/>
        <w:tblW w:w="107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427"/>
        <w:gridCol w:w="2640"/>
        <w:gridCol w:w="2214"/>
        <w:gridCol w:w="1728"/>
        <w:gridCol w:w="1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学生姓名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学业警示等级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学业警示次数</w:t>
            </w:r>
          </w:p>
        </w:tc>
        <w:tc>
          <w:tcPr>
            <w:tcW w:w="49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家长签名</w:t>
            </w:r>
          </w:p>
        </w:tc>
        <w:tc>
          <w:tcPr>
            <w:tcW w:w="4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谈话人签名</w:t>
            </w:r>
          </w:p>
        </w:tc>
        <w:tc>
          <w:tcPr>
            <w:tcW w:w="2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8" w:hRule="atLeast"/>
          <w:jc w:val="center"/>
        </w:trPr>
        <w:tc>
          <w:tcPr>
            <w:tcW w:w="1077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谈话内容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</w:p>
        </w:tc>
      </w:tr>
    </w:tbl>
    <w:p/>
    <w:p/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/>
        <w:rPr>
          <w:rFonts w:hint="eastAsia" w:eastAsia="仿宋_gb2312"/>
          <w:sz w:val="18"/>
          <w:szCs w:val="18"/>
          <w:lang w:eastAsia="zh-CN"/>
        </w:rPr>
      </w:pPr>
      <w:r>
        <w:rPr>
          <w:rFonts w:hint="default" w:ascii="仿宋_gb2312" w:hAnsi="仿宋_gb2312" w:eastAsia="仿宋_gb2312" w:cs="仿宋_gb2312"/>
          <w:sz w:val="31"/>
          <w:szCs w:val="31"/>
        </w:rPr>
        <w:t>附件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江苏财经职业技术学院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t>学籍预警处理情况汇总表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horzAnchor="page" w:tblpX="1151" w:tblpY="635"/>
        <w:tblOverlap w:val="never"/>
        <w:tblW w:w="10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532"/>
        <w:gridCol w:w="1334"/>
        <w:gridCol w:w="1066"/>
        <w:gridCol w:w="1484"/>
        <w:gridCol w:w="1350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53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班级</w:t>
            </w:r>
          </w:p>
        </w:tc>
        <w:tc>
          <w:tcPr>
            <w:tcW w:w="133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学号</w:t>
            </w:r>
          </w:p>
        </w:tc>
        <w:tc>
          <w:tcPr>
            <w:tcW w:w="10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预警等级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警示谈话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情况</w:t>
            </w: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联系家长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情况</w:t>
            </w: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153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3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153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3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ind w:left="216" w:hanging="216" w:hangingChars="9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ind w:left="216" w:hanging="216" w:hangingChars="9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ind w:left="216" w:hanging="216" w:hangingChars="9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153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3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153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3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153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3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6</w:t>
            </w:r>
          </w:p>
        </w:tc>
        <w:tc>
          <w:tcPr>
            <w:tcW w:w="153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3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7</w:t>
            </w:r>
          </w:p>
        </w:tc>
        <w:tc>
          <w:tcPr>
            <w:tcW w:w="153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3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</w:t>
            </w:r>
          </w:p>
        </w:tc>
        <w:tc>
          <w:tcPr>
            <w:tcW w:w="153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3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9</w:t>
            </w:r>
          </w:p>
        </w:tc>
        <w:tc>
          <w:tcPr>
            <w:tcW w:w="153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3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10</w:t>
            </w:r>
          </w:p>
        </w:tc>
        <w:tc>
          <w:tcPr>
            <w:tcW w:w="153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3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11</w:t>
            </w:r>
          </w:p>
        </w:tc>
        <w:tc>
          <w:tcPr>
            <w:tcW w:w="153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3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12</w:t>
            </w:r>
          </w:p>
        </w:tc>
        <w:tc>
          <w:tcPr>
            <w:tcW w:w="153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3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13</w:t>
            </w:r>
          </w:p>
        </w:tc>
        <w:tc>
          <w:tcPr>
            <w:tcW w:w="153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3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14</w:t>
            </w:r>
          </w:p>
        </w:tc>
        <w:tc>
          <w:tcPr>
            <w:tcW w:w="153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3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15</w:t>
            </w:r>
          </w:p>
        </w:tc>
        <w:tc>
          <w:tcPr>
            <w:tcW w:w="153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3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16</w:t>
            </w:r>
          </w:p>
        </w:tc>
        <w:tc>
          <w:tcPr>
            <w:tcW w:w="153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3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rPr>
          <w:rFonts w:hint="eastAsia" w:ascii="仿宋_GB2312" w:hAnsi="宋体" w:eastAsia="仿宋_GB2312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0"/>
          <w:szCs w:val="30"/>
          <w:lang w:val="en-US" w:eastAsia="zh-CN" w:bidi="ar-SA"/>
        </w:rPr>
        <w:t xml:space="preserve">学院：                              </w:t>
      </w:r>
      <w:bookmarkStart w:id="0" w:name="_GoBack"/>
      <w:bookmarkEnd w:id="0"/>
      <w:r>
        <w:rPr>
          <w:rFonts w:hint="eastAsia" w:ascii="仿宋_GB2312" w:hAnsi="宋体" w:eastAsia="仿宋_GB2312" w:cstheme="minorBidi"/>
          <w:kern w:val="2"/>
          <w:sz w:val="30"/>
          <w:szCs w:val="30"/>
          <w:lang w:val="en-US" w:eastAsia="zh-CN" w:bidi="ar-SA"/>
        </w:rPr>
        <w:t xml:space="preserve">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rPr>
          <w:rFonts w:hint="eastAsia" w:ascii="仿宋_GB2312" w:hAnsi="宋体" w:eastAsia="仿宋_GB2312" w:cstheme="minorBidi"/>
          <w:kern w:val="2"/>
          <w:sz w:val="30"/>
          <w:szCs w:val="3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rPr>
          <w:rFonts w:hint="eastAsia" w:ascii="仿宋_GB2312" w:hAnsi="宋体" w:eastAsia="仿宋_GB2312" w:cstheme="minorBidi"/>
          <w:kern w:val="2"/>
          <w:sz w:val="30"/>
          <w:szCs w:val="3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仿宋_GB2312" w:hAnsi="宋体" w:eastAsia="仿宋_GB2312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28"/>
          <w:szCs w:val="28"/>
          <w:lang w:val="en-US" w:eastAsia="zh-CN" w:bidi="ar-SA"/>
        </w:rPr>
        <w:t>制表人：        学院党政负责人签字 ：            学院盖章：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right"/>
        <w:textAlignment w:val="auto"/>
        <w:rPr>
          <w:rFonts w:hint="eastAsia" w:ascii="仿宋_GB2312" w:hAnsi="宋体" w:eastAsia="仿宋_GB2312" w:cstheme="minorBidi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right"/>
        <w:textAlignment w:val="auto"/>
        <w:rPr>
          <w:rFonts w:hint="eastAsia" w:ascii="仿宋_GB2312" w:hAnsi="宋体" w:eastAsia="仿宋_GB2312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28"/>
          <w:szCs w:val="28"/>
          <w:lang w:val="en-US" w:eastAsia="zh-CN" w:bidi="ar-SA"/>
        </w:rPr>
        <w:t xml:space="preserve">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YjgwNjVlZWEyY2Q2OGJmZTVlN2Y0ZTNlN2VkMGYifQ=="/>
  </w:docVars>
  <w:rsids>
    <w:rsidRoot w:val="3B165931"/>
    <w:rsid w:val="0B177D54"/>
    <w:rsid w:val="1CB24AF3"/>
    <w:rsid w:val="3B16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383</Words>
  <Characters>390</Characters>
  <Lines>0</Lines>
  <Paragraphs>0</Paragraphs>
  <TotalTime>2</TotalTime>
  <ScaleCrop>false</ScaleCrop>
  <LinksUpToDate>false</LinksUpToDate>
  <CharactersWithSpaces>533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2022-09-14T01:08:00Z</dcterms:created>
  <dc:creator>Windows 10</dc:creator>
  <cp:lastModifiedBy>大禹</cp:lastModifiedBy>
  <dcterms:modified xsi:type="dcterms:W3CDTF">2022-10-06T09:55:31Z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859F7B53F13C4B9BA37A175EA8731712</vt:lpwstr>
  </property>
</Properties>
</file>